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EE0" w:rsidRPr="00D9172E" w:rsidRDefault="009F0EE0" w:rsidP="00D9172E">
      <w:pPr>
        <w:spacing w:after="0"/>
        <w:jc w:val="right"/>
        <w:rPr>
          <w:rFonts w:ascii="Times New Roman" w:hAnsi="Times New Roman" w:cs="Times New Roman"/>
          <w:sz w:val="24"/>
          <w:szCs w:val="24"/>
        </w:rPr>
      </w:pPr>
      <w:r w:rsidRPr="00D9172E">
        <w:rPr>
          <w:rFonts w:ascii="Times New Roman" w:hAnsi="Times New Roman" w:cs="Times New Roman"/>
          <w:sz w:val="24"/>
          <w:szCs w:val="24"/>
        </w:rPr>
        <w:t xml:space="preserve">APSTIPRINĀTS </w:t>
      </w:r>
    </w:p>
    <w:p w:rsidR="009F0EE0" w:rsidRPr="00D9172E" w:rsidRDefault="009F0EE0" w:rsidP="00D9172E">
      <w:pPr>
        <w:spacing w:after="0"/>
        <w:jc w:val="right"/>
        <w:rPr>
          <w:rFonts w:ascii="Times New Roman" w:hAnsi="Times New Roman" w:cs="Times New Roman"/>
          <w:sz w:val="24"/>
          <w:szCs w:val="24"/>
        </w:rPr>
      </w:pPr>
      <w:r w:rsidRPr="00D9172E">
        <w:rPr>
          <w:rFonts w:ascii="Times New Roman" w:hAnsi="Times New Roman" w:cs="Times New Roman"/>
          <w:sz w:val="24"/>
          <w:szCs w:val="24"/>
        </w:rPr>
        <w:t xml:space="preserve">Biedrības „Latvijas petanka sporta Federācija” </w:t>
      </w:r>
    </w:p>
    <w:p w:rsidR="009F0EE0" w:rsidRPr="00D9172E" w:rsidRDefault="009F0EE0" w:rsidP="00D9172E">
      <w:pPr>
        <w:spacing w:after="0"/>
        <w:jc w:val="right"/>
        <w:rPr>
          <w:rFonts w:ascii="Times New Roman" w:hAnsi="Times New Roman" w:cs="Times New Roman"/>
          <w:b/>
          <w:sz w:val="24"/>
          <w:szCs w:val="24"/>
        </w:rPr>
      </w:pPr>
      <w:r w:rsidRPr="00D9172E">
        <w:rPr>
          <w:rFonts w:ascii="Times New Roman" w:hAnsi="Times New Roman" w:cs="Times New Roman"/>
          <w:b/>
          <w:sz w:val="24"/>
          <w:szCs w:val="24"/>
        </w:rPr>
        <w:t>2020. gada 21. jūnijā biedru kopsapulcē, protokols Nr. 3</w:t>
      </w:r>
    </w:p>
    <w:p w:rsidR="00AB3D70" w:rsidRPr="00D9172E" w:rsidRDefault="00AB3D70" w:rsidP="00D9172E">
      <w:pPr>
        <w:spacing w:after="0"/>
        <w:jc w:val="right"/>
        <w:rPr>
          <w:rFonts w:ascii="Times New Roman" w:hAnsi="Times New Roman" w:cs="Times New Roman"/>
          <w:b/>
          <w:sz w:val="24"/>
          <w:szCs w:val="24"/>
        </w:rPr>
      </w:pPr>
    </w:p>
    <w:p w:rsidR="00AB3D70" w:rsidRPr="00D9172E" w:rsidRDefault="00AB3D70" w:rsidP="00D9172E">
      <w:pPr>
        <w:spacing w:after="0"/>
        <w:jc w:val="right"/>
        <w:rPr>
          <w:rFonts w:ascii="Times New Roman" w:hAnsi="Times New Roman" w:cs="Times New Roman"/>
          <w:b/>
          <w:sz w:val="24"/>
          <w:szCs w:val="24"/>
        </w:rPr>
      </w:pPr>
      <w:bookmarkStart w:id="0" w:name="_Hlk135644882"/>
      <w:r w:rsidRPr="00D9172E">
        <w:rPr>
          <w:rFonts w:ascii="Times New Roman" w:hAnsi="Times New Roman" w:cs="Times New Roman"/>
          <w:b/>
          <w:sz w:val="24"/>
          <w:szCs w:val="24"/>
        </w:rPr>
        <w:t>VEIKTI GROZĪJUMI NOLIKUMĀ</w:t>
      </w:r>
    </w:p>
    <w:p w:rsidR="00AB3D70" w:rsidRPr="00D9172E" w:rsidRDefault="00AB3D70" w:rsidP="00D9172E">
      <w:pPr>
        <w:spacing w:after="0"/>
        <w:jc w:val="right"/>
        <w:rPr>
          <w:rFonts w:ascii="Times New Roman" w:hAnsi="Times New Roman" w:cs="Times New Roman"/>
          <w:sz w:val="24"/>
          <w:szCs w:val="24"/>
        </w:rPr>
      </w:pPr>
      <w:r w:rsidRPr="00D9172E">
        <w:rPr>
          <w:rFonts w:ascii="Times New Roman" w:hAnsi="Times New Roman" w:cs="Times New Roman"/>
          <w:sz w:val="24"/>
          <w:szCs w:val="24"/>
        </w:rPr>
        <w:t xml:space="preserve">Biedrības „Latvijas petanka sporta Federācija” </w:t>
      </w:r>
    </w:p>
    <w:p w:rsidR="00AB3D70" w:rsidRPr="00D9172E" w:rsidRDefault="00AB3D70" w:rsidP="00D9172E">
      <w:pPr>
        <w:spacing w:after="0"/>
        <w:jc w:val="right"/>
        <w:rPr>
          <w:rFonts w:ascii="Times New Roman" w:hAnsi="Times New Roman" w:cs="Times New Roman"/>
          <w:b/>
          <w:sz w:val="24"/>
          <w:szCs w:val="24"/>
        </w:rPr>
      </w:pPr>
      <w:r w:rsidRPr="00D9172E">
        <w:rPr>
          <w:rFonts w:ascii="Times New Roman" w:hAnsi="Times New Roman" w:cs="Times New Roman"/>
          <w:b/>
          <w:sz w:val="24"/>
          <w:szCs w:val="24"/>
        </w:rPr>
        <w:t>2023. gada 18. marta biedru kopsapulcē, protokols Nr. 2023/1</w:t>
      </w:r>
    </w:p>
    <w:bookmarkEnd w:id="0"/>
    <w:p w:rsidR="00AB3D70" w:rsidRPr="00D9172E" w:rsidRDefault="00AB3D70" w:rsidP="00D9172E">
      <w:pPr>
        <w:spacing w:after="0"/>
        <w:jc w:val="both"/>
        <w:rPr>
          <w:rFonts w:ascii="Times New Roman" w:hAnsi="Times New Roman" w:cs="Times New Roman"/>
          <w:sz w:val="24"/>
          <w:szCs w:val="24"/>
        </w:rPr>
      </w:pPr>
    </w:p>
    <w:p w:rsidR="009F0EE0" w:rsidRPr="00D9172E" w:rsidRDefault="009F0EE0" w:rsidP="00D9172E">
      <w:pPr>
        <w:spacing w:after="0"/>
        <w:jc w:val="center"/>
        <w:rPr>
          <w:rFonts w:ascii="Times New Roman" w:hAnsi="Times New Roman" w:cs="Times New Roman"/>
          <w:sz w:val="24"/>
          <w:szCs w:val="24"/>
        </w:rPr>
      </w:pPr>
      <w:r w:rsidRPr="00D9172E">
        <w:rPr>
          <w:rFonts w:ascii="Times New Roman" w:hAnsi="Times New Roman" w:cs="Times New Roman"/>
          <w:sz w:val="24"/>
          <w:szCs w:val="24"/>
        </w:rPr>
        <w:t>Biedrības „Latvijas petankas sporta Federācijas”</w:t>
      </w:r>
    </w:p>
    <w:p w:rsidR="009F0EE0" w:rsidRPr="00D9172E" w:rsidRDefault="009F0EE0" w:rsidP="00D9172E">
      <w:pPr>
        <w:spacing w:after="0"/>
        <w:jc w:val="both"/>
        <w:rPr>
          <w:rFonts w:ascii="Times New Roman" w:hAnsi="Times New Roman" w:cs="Times New Roman"/>
          <w:b/>
          <w:color w:val="auto"/>
          <w:sz w:val="24"/>
          <w:szCs w:val="24"/>
        </w:rPr>
      </w:pPr>
    </w:p>
    <w:p w:rsidR="00652139" w:rsidRPr="00D9172E" w:rsidRDefault="00001311" w:rsidP="00D9172E">
      <w:pPr>
        <w:spacing w:after="0"/>
        <w:jc w:val="center"/>
        <w:rPr>
          <w:rFonts w:ascii="Times New Roman" w:hAnsi="Times New Roman" w:cs="Times New Roman"/>
          <w:color w:val="auto"/>
          <w:sz w:val="28"/>
          <w:szCs w:val="28"/>
        </w:rPr>
      </w:pPr>
      <w:r w:rsidRPr="00D9172E">
        <w:rPr>
          <w:rFonts w:ascii="Times New Roman" w:hAnsi="Times New Roman" w:cs="Times New Roman"/>
          <w:b/>
          <w:color w:val="auto"/>
          <w:sz w:val="28"/>
          <w:szCs w:val="28"/>
        </w:rPr>
        <w:t xml:space="preserve">Latvijas </w:t>
      </w:r>
      <w:r w:rsidR="009F0EE0" w:rsidRPr="00D9172E">
        <w:rPr>
          <w:rFonts w:ascii="Times New Roman" w:hAnsi="Times New Roman" w:cs="Times New Roman"/>
          <w:b/>
          <w:color w:val="auto"/>
          <w:sz w:val="28"/>
          <w:szCs w:val="28"/>
        </w:rPr>
        <w:t>p</w:t>
      </w:r>
      <w:r w:rsidRPr="00D9172E">
        <w:rPr>
          <w:rFonts w:ascii="Times New Roman" w:hAnsi="Times New Roman" w:cs="Times New Roman"/>
          <w:b/>
          <w:color w:val="auto"/>
          <w:sz w:val="28"/>
          <w:szCs w:val="28"/>
        </w:rPr>
        <w:t xml:space="preserve">etanka </w:t>
      </w:r>
      <w:r w:rsidR="009F0EE0" w:rsidRPr="00D9172E">
        <w:rPr>
          <w:rFonts w:ascii="Times New Roman" w:hAnsi="Times New Roman" w:cs="Times New Roman"/>
          <w:b/>
          <w:color w:val="auto"/>
          <w:sz w:val="28"/>
          <w:szCs w:val="28"/>
        </w:rPr>
        <w:t>s</w:t>
      </w:r>
      <w:r w:rsidRPr="00D9172E">
        <w:rPr>
          <w:rFonts w:ascii="Times New Roman" w:hAnsi="Times New Roman" w:cs="Times New Roman"/>
          <w:b/>
          <w:color w:val="auto"/>
          <w:sz w:val="28"/>
          <w:szCs w:val="28"/>
        </w:rPr>
        <w:t>p</w:t>
      </w:r>
      <w:r w:rsidR="00CD7FDE" w:rsidRPr="00D9172E">
        <w:rPr>
          <w:rFonts w:ascii="Times New Roman" w:hAnsi="Times New Roman" w:cs="Times New Roman"/>
          <w:b/>
          <w:color w:val="auto"/>
          <w:sz w:val="28"/>
          <w:szCs w:val="28"/>
        </w:rPr>
        <w:t xml:space="preserve">orta </w:t>
      </w:r>
      <w:r w:rsidR="009F0EE0" w:rsidRPr="00D9172E">
        <w:rPr>
          <w:rFonts w:ascii="Times New Roman" w:hAnsi="Times New Roman" w:cs="Times New Roman"/>
          <w:b/>
          <w:color w:val="auto"/>
          <w:sz w:val="28"/>
          <w:szCs w:val="28"/>
        </w:rPr>
        <w:t>F</w:t>
      </w:r>
      <w:r w:rsidR="00CD7FDE" w:rsidRPr="00D9172E">
        <w:rPr>
          <w:rFonts w:ascii="Times New Roman" w:hAnsi="Times New Roman" w:cs="Times New Roman"/>
          <w:b/>
          <w:color w:val="auto"/>
          <w:sz w:val="28"/>
          <w:szCs w:val="28"/>
        </w:rPr>
        <w:t>ederācijas valsts izlases veidošanas</w:t>
      </w:r>
      <w:r w:rsidR="00CD7FDE" w:rsidRPr="00D9172E">
        <w:rPr>
          <w:rFonts w:ascii="Times New Roman" w:hAnsi="Times New Roman" w:cs="Times New Roman"/>
          <w:b/>
          <w:bCs/>
          <w:color w:val="auto"/>
          <w:sz w:val="28"/>
          <w:szCs w:val="28"/>
        </w:rPr>
        <w:t xml:space="preserve"> </w:t>
      </w:r>
      <w:r w:rsidR="00806F0B" w:rsidRPr="00D9172E">
        <w:rPr>
          <w:rFonts w:ascii="Times New Roman" w:hAnsi="Times New Roman" w:cs="Times New Roman"/>
          <w:b/>
          <w:bCs/>
          <w:color w:val="auto"/>
          <w:sz w:val="28"/>
          <w:szCs w:val="28"/>
        </w:rPr>
        <w:t>nolikums</w:t>
      </w:r>
    </w:p>
    <w:p w:rsidR="00806F0B" w:rsidRPr="00D9172E" w:rsidRDefault="00806F0B" w:rsidP="00D9172E">
      <w:pPr>
        <w:spacing w:after="0"/>
        <w:jc w:val="both"/>
        <w:rPr>
          <w:rFonts w:ascii="Times New Roman" w:hAnsi="Times New Roman" w:cs="Times New Roman"/>
          <w:color w:val="auto"/>
          <w:sz w:val="24"/>
          <w:szCs w:val="24"/>
        </w:rPr>
      </w:pPr>
    </w:p>
    <w:p w:rsidR="004824A4" w:rsidRPr="00D9172E" w:rsidRDefault="00CD7FDE" w:rsidP="00D9172E">
      <w:pPr>
        <w:spacing w:after="0"/>
        <w:jc w:val="both"/>
        <w:rPr>
          <w:rFonts w:ascii="Times New Roman" w:hAnsi="Times New Roman" w:cs="Times New Roman"/>
          <w:b/>
          <w:color w:val="auto"/>
          <w:sz w:val="24"/>
          <w:szCs w:val="24"/>
        </w:rPr>
      </w:pPr>
      <w:r w:rsidRPr="00D9172E">
        <w:rPr>
          <w:rFonts w:ascii="Times New Roman" w:hAnsi="Times New Roman" w:cs="Times New Roman"/>
          <w:b/>
          <w:color w:val="auto"/>
          <w:sz w:val="24"/>
          <w:szCs w:val="24"/>
        </w:rPr>
        <w:t>1. Mērķis</w:t>
      </w:r>
    </w:p>
    <w:p w:rsidR="004824A4" w:rsidRPr="00D9172E" w:rsidRDefault="00CD7FDE" w:rsidP="00D9172E">
      <w:pPr>
        <w:spacing w:after="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 xml:space="preserve">Sasniegt LPSF noteiktos mērķus un rezultātus </w:t>
      </w:r>
      <w:r w:rsidR="009F20D9" w:rsidRPr="00D9172E">
        <w:rPr>
          <w:rFonts w:ascii="Times New Roman" w:hAnsi="Times New Roman" w:cs="Times New Roman"/>
          <w:color w:val="auto"/>
          <w:sz w:val="24"/>
          <w:szCs w:val="24"/>
        </w:rPr>
        <w:t>p</w:t>
      </w:r>
      <w:r w:rsidRPr="00D9172E">
        <w:rPr>
          <w:rFonts w:ascii="Times New Roman" w:hAnsi="Times New Roman" w:cs="Times New Roman"/>
          <w:color w:val="auto"/>
          <w:sz w:val="24"/>
          <w:szCs w:val="24"/>
        </w:rPr>
        <w:t>asaules un Eiropas čempionātos, kā arī popularizēt Latvijas petankas spēli starptautiskā līmenī.</w:t>
      </w:r>
    </w:p>
    <w:p w:rsidR="00806F0B" w:rsidRPr="00D9172E" w:rsidRDefault="00CD7FDE" w:rsidP="00D9172E">
      <w:pPr>
        <w:pStyle w:val="Heading1"/>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2. Izlases sastāvs un Izlases apstiprināšana</w:t>
      </w:r>
    </w:p>
    <w:p w:rsidR="00806F0B" w:rsidRPr="00D9172E" w:rsidRDefault="00CD7FDE" w:rsidP="00D9172E">
      <w:pPr>
        <w:pStyle w:val="ListParagraph"/>
        <w:numPr>
          <w:ilvl w:val="0"/>
          <w:numId w:val="1"/>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 xml:space="preserve">Latviju </w:t>
      </w:r>
      <w:r w:rsidR="009F20D9" w:rsidRPr="00D9172E">
        <w:rPr>
          <w:rFonts w:ascii="Times New Roman" w:hAnsi="Times New Roman" w:cs="Times New Roman"/>
          <w:color w:val="auto"/>
          <w:sz w:val="24"/>
          <w:szCs w:val="24"/>
        </w:rPr>
        <w:t>p</w:t>
      </w:r>
      <w:r w:rsidRPr="00D9172E">
        <w:rPr>
          <w:rFonts w:ascii="Times New Roman" w:hAnsi="Times New Roman" w:cs="Times New Roman"/>
          <w:color w:val="auto"/>
          <w:sz w:val="24"/>
          <w:szCs w:val="24"/>
        </w:rPr>
        <w:t xml:space="preserve">asaules un Eiropas čempionātos (turpmāk – </w:t>
      </w:r>
      <w:r w:rsidR="009F20D9" w:rsidRPr="00D9172E">
        <w:rPr>
          <w:rFonts w:ascii="Times New Roman" w:hAnsi="Times New Roman" w:cs="Times New Roman"/>
          <w:color w:val="auto"/>
          <w:sz w:val="24"/>
          <w:szCs w:val="24"/>
        </w:rPr>
        <w:t>č</w:t>
      </w:r>
      <w:r w:rsidRPr="00D9172E">
        <w:rPr>
          <w:rFonts w:ascii="Times New Roman" w:hAnsi="Times New Roman" w:cs="Times New Roman"/>
          <w:color w:val="auto"/>
          <w:sz w:val="24"/>
          <w:szCs w:val="24"/>
        </w:rPr>
        <w:t xml:space="preserve">empionāti) pārstāv </w:t>
      </w:r>
      <w:r w:rsidR="009F0EE0" w:rsidRPr="00D9172E">
        <w:rPr>
          <w:rFonts w:ascii="Times New Roman" w:hAnsi="Times New Roman" w:cs="Times New Roman"/>
          <w:color w:val="auto"/>
          <w:sz w:val="24"/>
          <w:szCs w:val="24"/>
        </w:rPr>
        <w:t>iepriekšējā gada</w:t>
      </w:r>
      <w:r w:rsidR="00A1030F" w:rsidRPr="00D9172E">
        <w:rPr>
          <w:rFonts w:ascii="Times New Roman" w:hAnsi="Times New Roman" w:cs="Times New Roman"/>
          <w:color w:val="auto"/>
          <w:sz w:val="24"/>
          <w:szCs w:val="24"/>
        </w:rPr>
        <w:t xml:space="preserve"> </w:t>
      </w:r>
      <w:r w:rsidRPr="00D9172E">
        <w:rPr>
          <w:rFonts w:ascii="Times New Roman" w:hAnsi="Times New Roman" w:cs="Times New Roman"/>
          <w:color w:val="auto"/>
          <w:sz w:val="24"/>
          <w:szCs w:val="24"/>
        </w:rPr>
        <w:t>Latvijas čempionāta (turpmāk -</w:t>
      </w:r>
      <w:r w:rsidR="00001311" w:rsidRPr="00D9172E">
        <w:rPr>
          <w:rFonts w:ascii="Times New Roman" w:hAnsi="Times New Roman" w:cs="Times New Roman"/>
          <w:color w:val="auto"/>
          <w:sz w:val="24"/>
          <w:szCs w:val="24"/>
        </w:rPr>
        <w:t xml:space="preserve"> LČ) atbilstošā sacensību veida </w:t>
      </w:r>
      <w:r w:rsidR="00A1030F" w:rsidRPr="00D9172E">
        <w:rPr>
          <w:rFonts w:ascii="Times New Roman" w:hAnsi="Times New Roman" w:cs="Times New Roman"/>
          <w:color w:val="auto"/>
          <w:sz w:val="24"/>
          <w:szCs w:val="24"/>
        </w:rPr>
        <w:t>uzvarē</w:t>
      </w:r>
      <w:r w:rsidRPr="00D9172E">
        <w:rPr>
          <w:rFonts w:ascii="Times New Roman" w:hAnsi="Times New Roman" w:cs="Times New Roman"/>
          <w:color w:val="auto"/>
          <w:sz w:val="24"/>
          <w:szCs w:val="24"/>
        </w:rPr>
        <w:t>jusī komand</w:t>
      </w:r>
      <w:r w:rsidR="003E4F7F" w:rsidRPr="00D9172E">
        <w:rPr>
          <w:rFonts w:ascii="Times New Roman" w:hAnsi="Times New Roman" w:cs="Times New Roman"/>
          <w:color w:val="auto"/>
          <w:sz w:val="24"/>
          <w:szCs w:val="24"/>
        </w:rPr>
        <w:t xml:space="preserve">a, </w:t>
      </w:r>
      <w:r w:rsidR="00A1030F" w:rsidRPr="00D9172E">
        <w:rPr>
          <w:rFonts w:ascii="Times New Roman" w:hAnsi="Times New Roman" w:cs="Times New Roman"/>
          <w:color w:val="auto"/>
          <w:sz w:val="24"/>
          <w:szCs w:val="24"/>
        </w:rPr>
        <w:t xml:space="preserve">tās </w:t>
      </w:r>
      <w:r w:rsidRPr="00D9172E">
        <w:rPr>
          <w:rFonts w:ascii="Times New Roman" w:hAnsi="Times New Roman" w:cs="Times New Roman"/>
          <w:color w:val="auto"/>
          <w:sz w:val="24"/>
          <w:szCs w:val="24"/>
        </w:rPr>
        <w:t>treneris, delegācijas vadītājs (turpmāk - Izlase).</w:t>
      </w:r>
      <w:r w:rsidR="00503114" w:rsidRPr="00D9172E">
        <w:rPr>
          <w:rFonts w:ascii="Times New Roman" w:hAnsi="Times New Roman" w:cs="Times New Roman"/>
          <w:color w:val="auto"/>
          <w:sz w:val="24"/>
          <w:szCs w:val="24"/>
        </w:rPr>
        <w:t xml:space="preserve"> Ja Eiropas čempionātā izcīna vietu pasaules čempionātā, tad izlase brauc arī uz pasaules čempionātu.</w:t>
      </w:r>
    </w:p>
    <w:p w:rsidR="009F20D9" w:rsidRPr="00D9172E" w:rsidRDefault="003E4F7F" w:rsidP="00D9172E">
      <w:pPr>
        <w:pStyle w:val="ListParagraph"/>
        <w:numPr>
          <w:ilvl w:val="0"/>
          <w:numId w:val="1"/>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Latviju čempionātos junioriem un jauniešiem pārstāv esošā gada Latvijas čempionāta atbilstošā sacensību veida uzvarējusī komanda, tās treneris, delegācijas vadītājs.</w:t>
      </w:r>
      <w:r w:rsidR="008344DA" w:rsidRPr="00D9172E">
        <w:rPr>
          <w:rFonts w:ascii="Times New Roman" w:hAnsi="Times New Roman" w:cs="Times New Roman"/>
          <w:color w:val="auto"/>
          <w:sz w:val="24"/>
          <w:szCs w:val="24"/>
        </w:rPr>
        <w:t xml:space="preserve"> </w:t>
      </w:r>
    </w:p>
    <w:p w:rsidR="003E4F7F" w:rsidRPr="00D9172E" w:rsidRDefault="008344DA" w:rsidP="00D9172E">
      <w:pPr>
        <w:pStyle w:val="ListParagraph"/>
        <w:numPr>
          <w:ilvl w:val="0"/>
          <w:numId w:val="1"/>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Ja Latvijas čempionāts konkrētajā disciplīnā nenotiek, tad izlases sastāvu nosaka LPSF valde.</w:t>
      </w:r>
    </w:p>
    <w:p w:rsidR="00806F0B" w:rsidRPr="00D9172E" w:rsidRDefault="00776D91" w:rsidP="00D9172E">
      <w:pPr>
        <w:pStyle w:val="ListParagraph"/>
        <w:numPr>
          <w:ilvl w:val="0"/>
          <w:numId w:val="1"/>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 xml:space="preserve"> </w:t>
      </w:r>
      <w:r w:rsidR="0007250E" w:rsidRPr="00D9172E">
        <w:rPr>
          <w:rFonts w:ascii="Times New Roman" w:hAnsi="Times New Roman" w:cs="Times New Roman"/>
          <w:color w:val="auto"/>
          <w:sz w:val="24"/>
          <w:szCs w:val="24"/>
        </w:rPr>
        <w:t xml:space="preserve"> </w:t>
      </w:r>
      <w:r w:rsidR="00570E74" w:rsidRPr="00D9172E">
        <w:rPr>
          <w:rFonts w:ascii="Times New Roman" w:hAnsi="Times New Roman" w:cs="Times New Roman"/>
          <w:color w:val="auto"/>
          <w:sz w:val="24"/>
          <w:szCs w:val="24"/>
        </w:rPr>
        <w:t>Trijnieku izlases komandas sastāvu</w:t>
      </w:r>
      <w:r w:rsidR="000C06DD" w:rsidRPr="00D9172E">
        <w:rPr>
          <w:rFonts w:ascii="Times New Roman" w:hAnsi="Times New Roman" w:cs="Times New Roman"/>
          <w:color w:val="auto"/>
          <w:sz w:val="24"/>
          <w:szCs w:val="24"/>
        </w:rPr>
        <w:t>, saglabājot vismaz divus uzvarējušās komandas spēlētājus,</w:t>
      </w:r>
      <w:r w:rsidR="00AB3D70" w:rsidRPr="00D9172E">
        <w:rPr>
          <w:rFonts w:ascii="Times New Roman" w:hAnsi="Times New Roman" w:cs="Times New Roman"/>
          <w:color w:val="auto"/>
          <w:sz w:val="24"/>
          <w:szCs w:val="24"/>
        </w:rPr>
        <w:t xml:space="preserve"> </w:t>
      </w:r>
      <w:r w:rsidR="00570E74" w:rsidRPr="00D9172E">
        <w:rPr>
          <w:rFonts w:ascii="Times New Roman" w:hAnsi="Times New Roman" w:cs="Times New Roman"/>
          <w:color w:val="auto"/>
          <w:sz w:val="24"/>
          <w:szCs w:val="24"/>
        </w:rPr>
        <w:t xml:space="preserve">var papildināt vai aizvietot ar </w:t>
      </w:r>
      <w:r w:rsidR="000C06DD" w:rsidRPr="00D9172E">
        <w:rPr>
          <w:rFonts w:ascii="Times New Roman" w:hAnsi="Times New Roman" w:cs="Times New Roman"/>
          <w:color w:val="auto"/>
          <w:sz w:val="24"/>
          <w:szCs w:val="24"/>
        </w:rPr>
        <w:t xml:space="preserve">jebkuru </w:t>
      </w:r>
      <w:r w:rsidR="00570E74" w:rsidRPr="00D9172E">
        <w:rPr>
          <w:rFonts w:ascii="Times New Roman" w:hAnsi="Times New Roman" w:cs="Times New Roman"/>
          <w:color w:val="auto"/>
          <w:sz w:val="24"/>
          <w:szCs w:val="24"/>
        </w:rPr>
        <w:t>spēlētāju</w:t>
      </w:r>
      <w:r w:rsidR="000C06DD" w:rsidRPr="00D9172E">
        <w:rPr>
          <w:rFonts w:ascii="Times New Roman" w:hAnsi="Times New Roman" w:cs="Times New Roman"/>
          <w:color w:val="auto"/>
          <w:sz w:val="24"/>
          <w:szCs w:val="24"/>
        </w:rPr>
        <w:t xml:space="preserve">, kurš kalendārajā gadā ir piedalījies LČ petankā. </w:t>
      </w:r>
    </w:p>
    <w:p w:rsidR="00AB3D70" w:rsidRPr="00D9172E" w:rsidRDefault="00AB3D70" w:rsidP="00D9172E">
      <w:pPr>
        <w:pStyle w:val="ListParagraph"/>
        <w:numPr>
          <w:ilvl w:val="0"/>
          <w:numId w:val="1"/>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 xml:space="preserve">Izlases sastāvu sieviešu, vīriešu vienspēlēs, dubultspēlēs un jauktajās dubultspēlēs pārstāv vīriešu un sieviešu dubultspēļu čempioni. Ja dubultspēļu čempionu sastāvā viens no spēlētājiem nepārstāv izlasi, tad šo spēlētaju drīkst aizstāt spēlētājs, kurš tā paša gada LČ vienspēlēs vai dubultspēlēs ir bijis no 1. – 6. vietai. </w:t>
      </w:r>
    </w:p>
    <w:p w:rsidR="004F2D7D" w:rsidRPr="00D9172E" w:rsidRDefault="004F2D7D" w:rsidP="00D9172E">
      <w:pPr>
        <w:pStyle w:val="ListParagraph"/>
        <w:numPr>
          <w:ilvl w:val="0"/>
          <w:numId w:val="1"/>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Ja uzvarētāju komandā ir spēlētājs, kurš</w:t>
      </w:r>
      <w:r w:rsidR="00F96107" w:rsidRPr="00D9172E">
        <w:rPr>
          <w:rFonts w:ascii="Times New Roman" w:hAnsi="Times New Roman" w:cs="Times New Roman"/>
          <w:color w:val="auto"/>
          <w:sz w:val="24"/>
          <w:szCs w:val="24"/>
        </w:rPr>
        <w:t xml:space="preserve"> nav Latvijas pilsonis</w:t>
      </w:r>
      <w:r w:rsidR="00D9172E" w:rsidRPr="00D9172E">
        <w:rPr>
          <w:rFonts w:ascii="Times New Roman" w:hAnsi="Times New Roman" w:cs="Times New Roman"/>
          <w:color w:val="auto"/>
          <w:sz w:val="24"/>
          <w:szCs w:val="24"/>
        </w:rPr>
        <w:t xml:space="preserve"> vai </w:t>
      </w:r>
      <w:r w:rsidR="00753DC8">
        <w:rPr>
          <w:rFonts w:ascii="Times New Roman" w:hAnsi="Times New Roman" w:cs="Times New Roman"/>
          <w:color w:val="auto"/>
          <w:sz w:val="24"/>
          <w:szCs w:val="24"/>
        </w:rPr>
        <w:t xml:space="preserve">ir </w:t>
      </w:r>
      <w:bookmarkStart w:id="1" w:name="_GoBack"/>
      <w:bookmarkEnd w:id="1"/>
      <w:r w:rsidR="00D9172E" w:rsidRPr="00D9172E">
        <w:rPr>
          <w:rFonts w:ascii="Times New Roman" w:hAnsi="Times New Roman" w:cs="Times New Roman"/>
          <w:color w:val="auto"/>
          <w:sz w:val="24"/>
          <w:szCs w:val="24"/>
        </w:rPr>
        <w:t>nepilsonis</w:t>
      </w:r>
      <w:r w:rsidR="00F96107" w:rsidRPr="00D9172E">
        <w:rPr>
          <w:rFonts w:ascii="Times New Roman" w:hAnsi="Times New Roman" w:cs="Times New Roman"/>
          <w:color w:val="auto"/>
          <w:sz w:val="24"/>
          <w:szCs w:val="24"/>
        </w:rPr>
        <w:t>, komanda zaudē iespēju pārstāvēt Latvijas izlasi.</w:t>
      </w:r>
    </w:p>
    <w:p w:rsidR="00806F0B" w:rsidRPr="00D9172E" w:rsidRDefault="00CD7FDE" w:rsidP="00D9172E">
      <w:pPr>
        <w:pStyle w:val="ListParagraph"/>
        <w:numPr>
          <w:ilvl w:val="0"/>
          <w:numId w:val="1"/>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 xml:space="preserve">Latvijas valsti Izlases sastāvā drīkst pārstāvēt Latvijas pilsonis vai pilsone. </w:t>
      </w:r>
    </w:p>
    <w:p w:rsidR="00806F0B" w:rsidRPr="00D9172E" w:rsidRDefault="0041404A" w:rsidP="00D9172E">
      <w:pPr>
        <w:pStyle w:val="ListParagraph"/>
        <w:numPr>
          <w:ilvl w:val="0"/>
          <w:numId w:val="1"/>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 xml:space="preserve"> </w:t>
      </w:r>
      <w:r w:rsidR="00AB3D70" w:rsidRPr="00D9172E">
        <w:rPr>
          <w:rFonts w:ascii="Times New Roman" w:hAnsi="Times New Roman" w:cs="Times New Roman"/>
          <w:color w:val="auto"/>
          <w:sz w:val="24"/>
          <w:szCs w:val="24"/>
        </w:rPr>
        <w:t>Izlasei</w:t>
      </w:r>
      <w:r w:rsidR="00CD7FDE" w:rsidRPr="00D9172E">
        <w:rPr>
          <w:rFonts w:ascii="Times New Roman" w:hAnsi="Times New Roman" w:cs="Times New Roman"/>
          <w:color w:val="auto"/>
          <w:sz w:val="24"/>
          <w:szCs w:val="24"/>
        </w:rPr>
        <w:t xml:space="preserve"> </w:t>
      </w:r>
      <w:r w:rsidR="00AB3D70" w:rsidRPr="00D9172E">
        <w:rPr>
          <w:rFonts w:ascii="Times New Roman" w:hAnsi="Times New Roman" w:cs="Times New Roman"/>
          <w:color w:val="auto"/>
          <w:sz w:val="24"/>
          <w:szCs w:val="24"/>
        </w:rPr>
        <w:t xml:space="preserve">6 mēnešus pirms paredzētā </w:t>
      </w:r>
      <w:r w:rsidR="009F20D9" w:rsidRPr="00D9172E">
        <w:rPr>
          <w:rFonts w:ascii="Times New Roman" w:hAnsi="Times New Roman" w:cs="Times New Roman"/>
          <w:color w:val="auto"/>
          <w:sz w:val="24"/>
          <w:szCs w:val="24"/>
        </w:rPr>
        <w:t>čempionāta</w:t>
      </w:r>
      <w:r w:rsidR="00CD7FDE" w:rsidRPr="00D9172E">
        <w:rPr>
          <w:rFonts w:ascii="Times New Roman" w:hAnsi="Times New Roman" w:cs="Times New Roman"/>
          <w:color w:val="auto"/>
          <w:sz w:val="24"/>
          <w:szCs w:val="24"/>
        </w:rPr>
        <w:t xml:space="preserve"> ir jāiesniedz LPSF rakstisks apliecinājums startēt </w:t>
      </w:r>
      <w:r w:rsidR="009F20D9" w:rsidRPr="00D9172E">
        <w:rPr>
          <w:rFonts w:ascii="Times New Roman" w:hAnsi="Times New Roman" w:cs="Times New Roman"/>
          <w:color w:val="auto"/>
          <w:sz w:val="24"/>
          <w:szCs w:val="24"/>
        </w:rPr>
        <w:t>č</w:t>
      </w:r>
      <w:r w:rsidR="00CD7FDE" w:rsidRPr="00D9172E">
        <w:rPr>
          <w:rFonts w:ascii="Times New Roman" w:hAnsi="Times New Roman" w:cs="Times New Roman"/>
          <w:color w:val="auto"/>
          <w:sz w:val="24"/>
          <w:szCs w:val="24"/>
        </w:rPr>
        <w:t>empionātos kā Izlasei</w:t>
      </w:r>
      <w:r w:rsidR="00AB3D70" w:rsidRPr="00D9172E">
        <w:rPr>
          <w:rFonts w:ascii="Times New Roman" w:hAnsi="Times New Roman" w:cs="Times New Roman"/>
          <w:color w:val="auto"/>
          <w:sz w:val="24"/>
          <w:szCs w:val="24"/>
        </w:rPr>
        <w:t>, apliecinājumā norādot komandas sastāvu un treneri</w:t>
      </w:r>
      <w:r w:rsidR="00CD7FDE" w:rsidRPr="00D9172E">
        <w:rPr>
          <w:rFonts w:ascii="Times New Roman" w:hAnsi="Times New Roman" w:cs="Times New Roman"/>
          <w:color w:val="auto"/>
          <w:sz w:val="24"/>
          <w:szCs w:val="24"/>
        </w:rPr>
        <w:t xml:space="preserve">. Atteikuma vai minētā termiņa nepamatotas neievērošanas gadījumā, tiesības pārstāvēt Latviju, kā Izlasi iegūst </w:t>
      </w:r>
      <w:r w:rsidR="00321068" w:rsidRPr="00D9172E">
        <w:rPr>
          <w:rFonts w:ascii="Times New Roman" w:hAnsi="Times New Roman" w:cs="Times New Roman"/>
          <w:color w:val="auto"/>
          <w:sz w:val="24"/>
          <w:szCs w:val="24"/>
        </w:rPr>
        <w:t xml:space="preserve">minēto </w:t>
      </w:r>
      <w:r w:rsidR="00A1030F" w:rsidRPr="00D9172E">
        <w:rPr>
          <w:rFonts w:ascii="Times New Roman" w:hAnsi="Times New Roman" w:cs="Times New Roman"/>
          <w:color w:val="auto"/>
          <w:sz w:val="24"/>
          <w:szCs w:val="24"/>
        </w:rPr>
        <w:t xml:space="preserve">sacensību </w:t>
      </w:r>
      <w:r w:rsidR="00CD7FDE" w:rsidRPr="00D9172E">
        <w:rPr>
          <w:rFonts w:ascii="Times New Roman" w:hAnsi="Times New Roman" w:cs="Times New Roman"/>
          <w:color w:val="auto"/>
          <w:sz w:val="24"/>
          <w:szCs w:val="24"/>
        </w:rPr>
        <w:t xml:space="preserve">otrās vietas ieguvējs (-a). </w:t>
      </w:r>
    </w:p>
    <w:p w:rsidR="00806F0B" w:rsidRPr="00D9172E" w:rsidRDefault="00CD7FDE" w:rsidP="00D9172E">
      <w:pPr>
        <w:pStyle w:val="ListParagraph"/>
        <w:numPr>
          <w:ilvl w:val="0"/>
          <w:numId w:val="1"/>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lastRenderedPageBreak/>
        <w:t xml:space="preserve">Izlases trenera kandidātam ir jāizstrādā Izlases sagatavošanas plāns Čempionātam un jāiesniedz LPSF valdei līdz Izlases apstiprināšanai. </w:t>
      </w:r>
    </w:p>
    <w:p w:rsidR="00806F0B" w:rsidRPr="00D9172E" w:rsidRDefault="00CD7FDE" w:rsidP="00D9172E">
      <w:pPr>
        <w:pStyle w:val="ListParagraph"/>
        <w:numPr>
          <w:ilvl w:val="0"/>
          <w:numId w:val="1"/>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Izlases sastāvu, t</w:t>
      </w:r>
      <w:r w:rsidR="00321068" w:rsidRPr="00D9172E">
        <w:rPr>
          <w:rFonts w:ascii="Times New Roman" w:hAnsi="Times New Roman" w:cs="Times New Roman"/>
          <w:color w:val="auto"/>
          <w:sz w:val="24"/>
          <w:szCs w:val="24"/>
        </w:rPr>
        <w:t xml:space="preserve">ās </w:t>
      </w:r>
      <w:r w:rsidRPr="00D9172E">
        <w:rPr>
          <w:rFonts w:ascii="Times New Roman" w:hAnsi="Times New Roman" w:cs="Times New Roman"/>
          <w:color w:val="auto"/>
          <w:sz w:val="24"/>
          <w:szCs w:val="24"/>
        </w:rPr>
        <w:t>treneri un de</w:t>
      </w:r>
      <w:r w:rsidR="000C6ADB" w:rsidRPr="00D9172E">
        <w:rPr>
          <w:rFonts w:ascii="Times New Roman" w:hAnsi="Times New Roman" w:cs="Times New Roman"/>
          <w:color w:val="auto"/>
          <w:sz w:val="24"/>
          <w:szCs w:val="24"/>
        </w:rPr>
        <w:t xml:space="preserve">legācijas vadītāju, apstiprina </w:t>
      </w:r>
      <w:r w:rsidRPr="00D9172E">
        <w:rPr>
          <w:rFonts w:ascii="Times New Roman" w:hAnsi="Times New Roman" w:cs="Times New Roman"/>
          <w:color w:val="auto"/>
          <w:sz w:val="24"/>
          <w:szCs w:val="24"/>
        </w:rPr>
        <w:t xml:space="preserve">LPSF valde un publicē LPSF mājas lapā. </w:t>
      </w:r>
    </w:p>
    <w:p w:rsidR="004824A4" w:rsidRPr="00D9172E" w:rsidRDefault="00CD7FDE" w:rsidP="00D9172E">
      <w:pPr>
        <w:pStyle w:val="Heading1"/>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3. Izlases dalībnieku pienākumi</w:t>
      </w:r>
    </w:p>
    <w:p w:rsidR="00806F0B" w:rsidRPr="00D9172E" w:rsidRDefault="00CD7FDE" w:rsidP="00D9172E">
      <w:pPr>
        <w:pStyle w:val="ListParagraph"/>
        <w:numPr>
          <w:ilvl w:val="0"/>
          <w:numId w:val="4"/>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 xml:space="preserve">Izlases sportistiem ir pienākums atbildīgi sagatavoties startam </w:t>
      </w:r>
      <w:r w:rsidR="009F20D9" w:rsidRPr="00D9172E">
        <w:rPr>
          <w:rFonts w:ascii="Times New Roman" w:hAnsi="Times New Roman" w:cs="Times New Roman"/>
          <w:color w:val="auto"/>
          <w:sz w:val="24"/>
          <w:szCs w:val="24"/>
        </w:rPr>
        <w:t>č</w:t>
      </w:r>
      <w:r w:rsidRPr="00D9172E">
        <w:rPr>
          <w:rFonts w:ascii="Times New Roman" w:hAnsi="Times New Roman" w:cs="Times New Roman"/>
          <w:color w:val="auto"/>
          <w:sz w:val="24"/>
          <w:szCs w:val="24"/>
        </w:rPr>
        <w:t xml:space="preserve">empionātos, realizēt plānveidīgu treniņu procesu, sagatavošanās posmā piedalīties kādā no starptautiskiem turnīriem, atbilstoši Izlases trenera izstrādātajām un LPSF </w:t>
      </w:r>
      <w:r w:rsidR="000C6ADB" w:rsidRPr="00D9172E">
        <w:rPr>
          <w:rFonts w:ascii="Times New Roman" w:hAnsi="Times New Roman" w:cs="Times New Roman"/>
          <w:color w:val="auto"/>
          <w:sz w:val="24"/>
          <w:szCs w:val="24"/>
        </w:rPr>
        <w:t xml:space="preserve">valdes apstiprinātajam plānam. </w:t>
      </w:r>
    </w:p>
    <w:p w:rsidR="00806F0B" w:rsidRPr="00D9172E" w:rsidRDefault="00CD7FDE" w:rsidP="00D9172E">
      <w:pPr>
        <w:pStyle w:val="ListParagraph"/>
        <w:numPr>
          <w:ilvl w:val="0"/>
          <w:numId w:val="4"/>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Godā turēt Latvijas vārdu un nepieļaut rīcību, kas kaitētu Latvijas un LPSF reputācijai starptautiskā mērogā.</w:t>
      </w:r>
    </w:p>
    <w:p w:rsidR="00806F0B" w:rsidRPr="00D9172E" w:rsidRDefault="00CD7FDE" w:rsidP="00D9172E">
      <w:pPr>
        <w:pStyle w:val="ListParagraph"/>
        <w:numPr>
          <w:ilvl w:val="0"/>
          <w:numId w:val="4"/>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Izlases spēlētājam čempionātos ir jāstartē vienotā LPSF apstiprinātā Latvijas izlases formā, neatkarīgi no LPSF sniegtā atbalsta formas iegādei.</w:t>
      </w:r>
    </w:p>
    <w:p w:rsidR="004824A4" w:rsidRPr="00D9172E" w:rsidRDefault="00CD7FDE" w:rsidP="00D9172E">
      <w:pPr>
        <w:pStyle w:val="ListParagraph"/>
        <w:numPr>
          <w:ilvl w:val="0"/>
          <w:numId w:val="4"/>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 xml:space="preserve">Delegācijas vadītājam un trenerim </w:t>
      </w:r>
      <w:r w:rsidR="009F20D9" w:rsidRPr="00D9172E">
        <w:rPr>
          <w:rFonts w:ascii="Times New Roman" w:hAnsi="Times New Roman" w:cs="Times New Roman"/>
          <w:color w:val="auto"/>
          <w:sz w:val="24"/>
          <w:szCs w:val="24"/>
        </w:rPr>
        <w:t>č</w:t>
      </w:r>
      <w:r w:rsidRPr="00D9172E">
        <w:rPr>
          <w:rFonts w:ascii="Times New Roman" w:hAnsi="Times New Roman" w:cs="Times New Roman"/>
          <w:color w:val="auto"/>
          <w:sz w:val="24"/>
          <w:szCs w:val="24"/>
        </w:rPr>
        <w:t xml:space="preserve">empionātu laikā un pēc </w:t>
      </w:r>
      <w:r w:rsidR="009F20D9" w:rsidRPr="00D9172E">
        <w:rPr>
          <w:rFonts w:ascii="Times New Roman" w:hAnsi="Times New Roman" w:cs="Times New Roman"/>
          <w:color w:val="auto"/>
          <w:sz w:val="24"/>
          <w:szCs w:val="24"/>
        </w:rPr>
        <w:t>č</w:t>
      </w:r>
      <w:r w:rsidRPr="00D9172E">
        <w:rPr>
          <w:rFonts w:ascii="Times New Roman" w:hAnsi="Times New Roman" w:cs="Times New Roman"/>
          <w:color w:val="auto"/>
          <w:sz w:val="24"/>
          <w:szCs w:val="24"/>
        </w:rPr>
        <w:t>empionātiem ir LPSF un tās biedriem divu nedēļu laikā jāsniedz rakstiska informācija par izlases rezultātiem un sacensību norisi.</w:t>
      </w:r>
    </w:p>
    <w:p w:rsidR="004824A4" w:rsidRPr="00D9172E" w:rsidRDefault="00CD7FDE" w:rsidP="00D9172E">
      <w:pPr>
        <w:pStyle w:val="Heading1"/>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4. Finansiālais atbalsts</w:t>
      </w:r>
    </w:p>
    <w:p w:rsidR="00806F0B" w:rsidRPr="00D9172E" w:rsidRDefault="00CD7FDE" w:rsidP="00D9172E">
      <w:pPr>
        <w:pStyle w:val="ListParagraph"/>
        <w:numPr>
          <w:ilvl w:val="0"/>
          <w:numId w:val="5"/>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LPSF piešķir finansiālu atbalstu Izlasei sekojošu izdevumu segšanai pilnībā vai daļēji, e</w:t>
      </w:r>
      <w:r w:rsidR="00806F0B" w:rsidRPr="00D9172E">
        <w:rPr>
          <w:rFonts w:ascii="Times New Roman" w:hAnsi="Times New Roman" w:cs="Times New Roman"/>
          <w:color w:val="auto"/>
          <w:sz w:val="24"/>
          <w:szCs w:val="24"/>
        </w:rPr>
        <w:t xml:space="preserve">sošā gada LPSF budžeta ietvaros: </w:t>
      </w:r>
    </w:p>
    <w:p w:rsidR="00806F0B" w:rsidRPr="00D9172E" w:rsidRDefault="00806F0B" w:rsidP="00D9172E">
      <w:pPr>
        <w:spacing w:after="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a) ceļa izdevumiem,</w:t>
      </w:r>
    </w:p>
    <w:p w:rsidR="00806F0B" w:rsidRPr="00D9172E" w:rsidRDefault="00806F0B" w:rsidP="00D9172E">
      <w:pPr>
        <w:pStyle w:val="ListParagraph"/>
        <w:spacing w:after="0"/>
        <w:ind w:left="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b) formu iegādei.</w:t>
      </w:r>
    </w:p>
    <w:p w:rsidR="00806F0B" w:rsidRPr="00D9172E" w:rsidRDefault="00CD7FDE" w:rsidP="00D9172E">
      <w:pPr>
        <w:pStyle w:val="ListParagraph"/>
        <w:numPr>
          <w:ilvl w:val="0"/>
          <w:numId w:val="5"/>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LPSF var piešķirt lielāku finansiālu atbalstu Izlasei šīs sadaļas 1. punktā minēto izdevumu segšanai, kā arī citiem komandējuma izdevumiem, tam novirzot sponsorējuma vai ziedojuma līdzekļus, ja tādi attiecīgajā gadā ir pieejami.</w:t>
      </w:r>
    </w:p>
    <w:p w:rsidR="007E2E9C" w:rsidRPr="00D9172E" w:rsidRDefault="007E2E9C" w:rsidP="00D9172E">
      <w:pPr>
        <w:pStyle w:val="ListParagraph"/>
        <w:numPr>
          <w:ilvl w:val="0"/>
          <w:numId w:val="5"/>
        </w:numPr>
        <w:spacing w:after="0"/>
        <w:ind w:left="0" w:firstLine="0"/>
        <w:jc w:val="both"/>
        <w:rPr>
          <w:rFonts w:ascii="Times New Roman" w:hAnsi="Times New Roman" w:cs="Times New Roman"/>
          <w:color w:val="auto"/>
          <w:sz w:val="24"/>
          <w:szCs w:val="24"/>
        </w:rPr>
      </w:pPr>
      <w:r w:rsidRPr="00D9172E">
        <w:rPr>
          <w:rFonts w:ascii="Times New Roman" w:hAnsi="Times New Roman" w:cs="Times New Roman"/>
          <w:color w:val="auto"/>
          <w:sz w:val="24"/>
          <w:szCs w:val="24"/>
        </w:rPr>
        <w:t>LPSF piešķirto finansējumu veic</w:t>
      </w:r>
      <w:r w:rsidR="0055159F" w:rsidRPr="00D9172E">
        <w:rPr>
          <w:rFonts w:ascii="Times New Roman" w:hAnsi="Times New Roman" w:cs="Times New Roman"/>
          <w:color w:val="auto"/>
          <w:sz w:val="24"/>
          <w:szCs w:val="24"/>
        </w:rPr>
        <w:t>,</w:t>
      </w:r>
      <w:r w:rsidRPr="00D9172E">
        <w:rPr>
          <w:rFonts w:ascii="Times New Roman" w:hAnsi="Times New Roman" w:cs="Times New Roman"/>
          <w:color w:val="auto"/>
          <w:sz w:val="24"/>
          <w:szCs w:val="24"/>
        </w:rPr>
        <w:t xml:space="preserve"> maksāj</w:t>
      </w:r>
      <w:r w:rsidR="0055159F" w:rsidRPr="00D9172E">
        <w:rPr>
          <w:rFonts w:ascii="Times New Roman" w:hAnsi="Times New Roman" w:cs="Times New Roman"/>
          <w:color w:val="auto"/>
          <w:sz w:val="24"/>
          <w:szCs w:val="24"/>
        </w:rPr>
        <w:t xml:space="preserve">ot </w:t>
      </w:r>
      <w:r w:rsidRPr="00D9172E">
        <w:rPr>
          <w:rFonts w:ascii="Times New Roman" w:hAnsi="Times New Roman" w:cs="Times New Roman"/>
          <w:color w:val="auto"/>
          <w:sz w:val="24"/>
          <w:szCs w:val="24"/>
        </w:rPr>
        <w:t>no federācijas konta</w:t>
      </w:r>
      <w:r w:rsidR="00E03902" w:rsidRPr="00D9172E">
        <w:rPr>
          <w:rFonts w:ascii="Times New Roman" w:hAnsi="Times New Roman" w:cs="Times New Roman"/>
          <w:color w:val="auto"/>
          <w:sz w:val="24"/>
          <w:szCs w:val="24"/>
        </w:rPr>
        <w:t xml:space="preserve"> sacensību organizātoriem (CEP vai FIPJP)</w:t>
      </w:r>
      <w:r w:rsidRPr="00D9172E">
        <w:rPr>
          <w:rFonts w:ascii="Times New Roman" w:hAnsi="Times New Roman" w:cs="Times New Roman"/>
          <w:color w:val="auto"/>
          <w:sz w:val="24"/>
          <w:szCs w:val="24"/>
        </w:rPr>
        <w:t>.</w:t>
      </w:r>
      <w:r w:rsidR="006838C6" w:rsidRPr="00D9172E">
        <w:rPr>
          <w:rFonts w:ascii="Times New Roman" w:hAnsi="Times New Roman" w:cs="Times New Roman"/>
          <w:color w:val="auto"/>
          <w:sz w:val="24"/>
          <w:szCs w:val="24"/>
        </w:rPr>
        <w:t xml:space="preserve"> Ja LPSF piešķirtais finansējums nepietiek maksājuma veikšanai, sacensību dalībnieki iztrūkstošos līdzekļus ieskaita LPSF kontā maksājuma veikšanai.</w:t>
      </w:r>
    </w:p>
    <w:sectPr w:rsidR="007E2E9C" w:rsidRPr="00D9172E">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817"/>
    <w:multiLevelType w:val="hybridMultilevel"/>
    <w:tmpl w:val="469E9D74"/>
    <w:lvl w:ilvl="0" w:tplc="1022442E">
      <w:start w:val="1"/>
      <w:numFmt w:val="decimal"/>
      <w:lvlText w:val="3.%1."/>
      <w:lvlJc w:val="left"/>
      <w:pPr>
        <w:ind w:left="720" w:hanging="360"/>
      </w:pPr>
      <w:rPr>
        <w:rFonts w:hint="default"/>
        <w:sz w:val="24"/>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B6CE2"/>
    <w:multiLevelType w:val="hybridMultilevel"/>
    <w:tmpl w:val="E2C41AB6"/>
    <w:lvl w:ilvl="0" w:tplc="0CAEC92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3B793B"/>
    <w:multiLevelType w:val="hybridMultilevel"/>
    <w:tmpl w:val="40FA4AB6"/>
    <w:lvl w:ilvl="0" w:tplc="0CAEC924">
      <w:start w:val="1"/>
      <w:numFmt w:val="decimal"/>
      <w:lvlText w:val="2.%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4550503A"/>
    <w:multiLevelType w:val="hybridMultilevel"/>
    <w:tmpl w:val="0694AB86"/>
    <w:lvl w:ilvl="0" w:tplc="0CAEC924">
      <w:start w:val="1"/>
      <w:numFmt w:val="decimal"/>
      <w:lvlText w:val="2.%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792721CB"/>
    <w:multiLevelType w:val="hybridMultilevel"/>
    <w:tmpl w:val="DC08A8D6"/>
    <w:lvl w:ilvl="0" w:tplc="83B65798">
      <w:start w:val="1"/>
      <w:numFmt w:val="decimal"/>
      <w:lvlText w:val="4.%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A4"/>
    <w:rsid w:val="00001311"/>
    <w:rsid w:val="0007250E"/>
    <w:rsid w:val="0009546F"/>
    <w:rsid w:val="000C06DD"/>
    <w:rsid w:val="000C6ADB"/>
    <w:rsid w:val="00102754"/>
    <w:rsid w:val="00321068"/>
    <w:rsid w:val="003E4F7F"/>
    <w:rsid w:val="0041404A"/>
    <w:rsid w:val="004824A4"/>
    <w:rsid w:val="004B1441"/>
    <w:rsid w:val="004F2D7D"/>
    <w:rsid w:val="00503114"/>
    <w:rsid w:val="005041AD"/>
    <w:rsid w:val="0055159F"/>
    <w:rsid w:val="00570E74"/>
    <w:rsid w:val="0058416A"/>
    <w:rsid w:val="006276FF"/>
    <w:rsid w:val="00652139"/>
    <w:rsid w:val="006838C6"/>
    <w:rsid w:val="00703AA1"/>
    <w:rsid w:val="00721BF1"/>
    <w:rsid w:val="00753DC8"/>
    <w:rsid w:val="00776D91"/>
    <w:rsid w:val="00784C41"/>
    <w:rsid w:val="007E2E9C"/>
    <w:rsid w:val="00806F0B"/>
    <w:rsid w:val="008344DA"/>
    <w:rsid w:val="009A337C"/>
    <w:rsid w:val="009D4F25"/>
    <w:rsid w:val="009F0EE0"/>
    <w:rsid w:val="009F20D9"/>
    <w:rsid w:val="00A1030F"/>
    <w:rsid w:val="00A369C4"/>
    <w:rsid w:val="00A42400"/>
    <w:rsid w:val="00AB3D70"/>
    <w:rsid w:val="00BC3025"/>
    <w:rsid w:val="00BE050F"/>
    <w:rsid w:val="00C776A5"/>
    <w:rsid w:val="00CD7FDE"/>
    <w:rsid w:val="00D84724"/>
    <w:rsid w:val="00D9172E"/>
    <w:rsid w:val="00DF321A"/>
    <w:rsid w:val="00DF6845"/>
    <w:rsid w:val="00E03902"/>
    <w:rsid w:val="00F3275F"/>
    <w:rsid w:val="00F9610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0516"/>
  <w15:docId w15:val="{CF869DE8-B666-41AF-8D61-7A460D36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5A1"/>
    <w:pPr>
      <w:spacing w:after="200" w:line="276" w:lineRule="auto"/>
    </w:pPr>
    <w:rPr>
      <w:color w:val="00000A"/>
      <w:sz w:val="22"/>
    </w:rPr>
  </w:style>
  <w:style w:type="paragraph" w:styleId="Heading1">
    <w:name w:val="heading 1"/>
    <w:basedOn w:val="Normal"/>
    <w:next w:val="Normal"/>
    <w:link w:val="Heading1Char"/>
    <w:uiPriority w:val="9"/>
    <w:qFormat/>
    <w:rsid w:val="00A3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69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36984"/>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qFormat/>
    <w:rsid w:val="00A36984"/>
    <w:rPr>
      <w:rFonts w:asciiTheme="majorHAnsi" w:eastAsiaTheme="majorEastAsia" w:hAnsiTheme="majorHAnsi" w:cstheme="majorBidi"/>
      <w:color w:val="17365D" w:themeColor="text2" w:themeShade="BF"/>
      <w:spacing w:val="5"/>
      <w:sz w:val="52"/>
      <w:szCs w:val="52"/>
    </w:rPr>
  </w:style>
  <w:style w:type="character" w:customStyle="1" w:styleId="Heading2Char">
    <w:name w:val="Heading 2 Char"/>
    <w:basedOn w:val="DefaultParagraphFont"/>
    <w:link w:val="Heading2"/>
    <w:uiPriority w:val="9"/>
    <w:qFormat/>
    <w:rsid w:val="00A36984"/>
    <w:rPr>
      <w:rFonts w:asciiTheme="majorHAnsi" w:eastAsiaTheme="majorEastAsia" w:hAnsiTheme="majorHAnsi" w:cstheme="majorBidi"/>
      <w:b/>
      <w:bCs/>
      <w:color w:val="4F81BD" w:themeColor="accent1"/>
      <w:sz w:val="26"/>
      <w:szCs w:val="26"/>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itle">
    <w:name w:val="Title"/>
    <w:basedOn w:val="Normal"/>
    <w:next w:val="Normal"/>
    <w:link w:val="TitleChar"/>
    <w:uiPriority w:val="10"/>
    <w:qFormat/>
    <w:rsid w:val="00A36984"/>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BalloonText">
    <w:name w:val="Balloon Text"/>
    <w:basedOn w:val="Normal"/>
    <w:link w:val="BalloonTextChar"/>
    <w:uiPriority w:val="99"/>
    <w:semiHidden/>
    <w:unhideWhenUsed/>
    <w:rsid w:val="00627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6FF"/>
    <w:rPr>
      <w:rFonts w:ascii="Segoe UI" w:hAnsi="Segoe UI" w:cs="Segoe UI"/>
      <w:color w:val="00000A"/>
      <w:sz w:val="18"/>
      <w:szCs w:val="18"/>
    </w:rPr>
  </w:style>
  <w:style w:type="paragraph" w:styleId="ListParagraph">
    <w:name w:val="List Paragraph"/>
    <w:basedOn w:val="Normal"/>
    <w:uiPriority w:val="34"/>
    <w:qFormat/>
    <w:rsid w:val="00806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DB59-B6F0-4EF3-885B-7038D220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Onninen</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Kristaps Stepiņš</cp:lastModifiedBy>
  <cp:revision>7</cp:revision>
  <cp:lastPrinted>2019-03-29T07:19:00Z</cp:lastPrinted>
  <dcterms:created xsi:type="dcterms:W3CDTF">2020-06-22T10:22:00Z</dcterms:created>
  <dcterms:modified xsi:type="dcterms:W3CDTF">2023-05-23T13:29:00Z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